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122" w:rsidRDefault="007F3122" w:rsidP="00486797">
      <w:pPr>
        <w:jc w:val="center"/>
        <w:rPr>
          <w:b/>
          <w:sz w:val="12"/>
          <w:szCs w:val="12"/>
        </w:rPr>
      </w:pPr>
      <w:bookmarkStart w:id="0" w:name="_GoBack"/>
      <w:bookmarkEnd w:id="0"/>
    </w:p>
    <w:p w:rsidR="0085375C" w:rsidRDefault="0085375C" w:rsidP="00416946">
      <w:pPr>
        <w:rPr>
          <w:b/>
          <w:sz w:val="28"/>
          <w:szCs w:val="28"/>
        </w:rPr>
      </w:pPr>
      <w:r>
        <w:rPr>
          <w:b/>
          <w:sz w:val="28"/>
          <w:szCs w:val="28"/>
        </w:rPr>
        <w:t>The Tolomei Group, LLC is pleased to offer scholarships to the renowned program, The Tolomei Method ®</w:t>
      </w:r>
    </w:p>
    <w:p w:rsidR="00417F0A" w:rsidRDefault="004F2F5F" w:rsidP="004F2F5F">
      <w:pPr>
        <w:rPr>
          <w:sz w:val="24"/>
          <w:szCs w:val="24"/>
        </w:rPr>
      </w:pPr>
      <w:r w:rsidRPr="00417F0A">
        <w:rPr>
          <w:sz w:val="24"/>
          <w:szCs w:val="24"/>
        </w:rPr>
        <w:t>If you are a student enrolled in</w:t>
      </w:r>
      <w:r w:rsidR="00980E8A">
        <w:rPr>
          <w:sz w:val="24"/>
          <w:szCs w:val="24"/>
        </w:rPr>
        <w:t xml:space="preserve"> or a recent graduate of</w:t>
      </w:r>
      <w:r w:rsidRPr="00417F0A">
        <w:rPr>
          <w:sz w:val="24"/>
          <w:szCs w:val="24"/>
        </w:rPr>
        <w:t xml:space="preserve"> an alternative healthcare field (Naturopathy, Acupuncture, etc.), then you are eligible to apply. </w:t>
      </w:r>
      <w:r w:rsidR="00980E8A">
        <w:rPr>
          <w:sz w:val="24"/>
          <w:szCs w:val="24"/>
        </w:rPr>
        <w:t xml:space="preserve">Recent graduates are defined as those who graduated in the last 18 months. </w:t>
      </w:r>
      <w:r w:rsidRPr="00417F0A">
        <w:rPr>
          <w:sz w:val="24"/>
          <w:szCs w:val="24"/>
        </w:rPr>
        <w:t>Each Scholarship is valued at $495.</w:t>
      </w:r>
      <w:r w:rsidR="00D4236D">
        <w:rPr>
          <w:sz w:val="24"/>
          <w:szCs w:val="24"/>
        </w:rPr>
        <w:t xml:space="preserve"> These scholarships are ongoing, awarded throughout the year. </w:t>
      </w:r>
    </w:p>
    <w:p w:rsidR="00417F0A" w:rsidRPr="00417F0A" w:rsidRDefault="00417F0A" w:rsidP="004F2F5F">
      <w:pPr>
        <w:rPr>
          <w:b/>
          <w:sz w:val="28"/>
          <w:szCs w:val="28"/>
        </w:rPr>
      </w:pPr>
      <w:r w:rsidRPr="00417F0A">
        <w:rPr>
          <w:b/>
          <w:sz w:val="28"/>
          <w:szCs w:val="28"/>
        </w:rPr>
        <w:t xml:space="preserve">What is The Tolomei Method®? </w:t>
      </w:r>
    </w:p>
    <w:p w:rsidR="00417F0A" w:rsidRPr="00417F0A" w:rsidRDefault="00417F0A" w:rsidP="00417F0A">
      <w:pPr>
        <w:pStyle w:val="NormalWeb"/>
        <w:rPr>
          <w:rFonts w:asciiTheme="minorHAnsi" w:hAnsiTheme="minorHAnsi" w:cs="Arial"/>
          <w:color w:val="000000"/>
        </w:rPr>
      </w:pPr>
      <w:r w:rsidRPr="00417F0A">
        <w:rPr>
          <w:rFonts w:asciiTheme="minorHAnsi" w:hAnsiTheme="minorHAnsi" w:cs="Arial"/>
          <w:color w:val="000000"/>
        </w:rPr>
        <w:t xml:space="preserve">There is a </w:t>
      </w:r>
      <w:r w:rsidRPr="00D4236D">
        <w:rPr>
          <w:rStyle w:val="Strong"/>
          <w:rFonts w:asciiTheme="minorHAnsi" w:hAnsiTheme="minorHAnsi" w:cs="Arial"/>
          <w:b w:val="0"/>
          <w:i/>
          <w:color w:val="000000"/>
        </w:rPr>
        <w:t>Natural Resistance</w:t>
      </w:r>
      <w:r w:rsidRPr="00417F0A">
        <w:rPr>
          <w:rFonts w:asciiTheme="minorHAnsi" w:hAnsiTheme="minorHAnsi" w:cs="Arial"/>
          <w:color w:val="000000"/>
        </w:rPr>
        <w:t xml:space="preserve"> in life.  It involves a struggle between the shadow part of ourselves (our false-self or ego that is centered on self) and our True Self (which is mature, Self-aware, </w:t>
      </w:r>
      <w:r w:rsidR="00D4236D">
        <w:rPr>
          <w:rFonts w:asciiTheme="minorHAnsi" w:hAnsiTheme="minorHAnsi" w:cs="Arial"/>
          <w:color w:val="000000"/>
        </w:rPr>
        <w:t xml:space="preserve">and </w:t>
      </w:r>
      <w:r w:rsidRPr="00417F0A">
        <w:rPr>
          <w:rFonts w:asciiTheme="minorHAnsi" w:hAnsiTheme="minorHAnsi" w:cs="Arial"/>
          <w:color w:val="000000"/>
        </w:rPr>
        <w:t>Self-responsible</w:t>
      </w:r>
      <w:r w:rsidR="00D4236D">
        <w:rPr>
          <w:rFonts w:asciiTheme="minorHAnsi" w:hAnsiTheme="minorHAnsi" w:cs="Arial"/>
          <w:color w:val="000000"/>
        </w:rPr>
        <w:t>,</w:t>
      </w:r>
      <w:r w:rsidRPr="00417F0A">
        <w:rPr>
          <w:rFonts w:asciiTheme="minorHAnsi" w:hAnsiTheme="minorHAnsi" w:cs="Arial"/>
          <w:color w:val="000000"/>
        </w:rPr>
        <w:t xml:space="preserve"> and strives for the highest good and truth).  This inward battle manifests day in and day out in our lives in the way we interface with people and experiences.  This is normal.  This is healthy!  This is how we wake up to greater levels of consciousness, truth, happiness and freedom.  Natural Resistance makes us stronger!</w:t>
      </w:r>
    </w:p>
    <w:p w:rsidR="00417F0A" w:rsidRPr="00417F0A" w:rsidRDefault="00417F0A" w:rsidP="00417F0A">
      <w:pPr>
        <w:pStyle w:val="NormalWeb"/>
        <w:rPr>
          <w:rFonts w:asciiTheme="minorHAnsi" w:hAnsiTheme="minorHAnsi" w:cs="Arial"/>
          <w:color w:val="000000"/>
        </w:rPr>
      </w:pPr>
      <w:r w:rsidRPr="00D4236D">
        <w:rPr>
          <w:rStyle w:val="Strong"/>
          <w:rFonts w:asciiTheme="minorHAnsi" w:hAnsiTheme="minorHAnsi" w:cs="Arial"/>
          <w:b w:val="0"/>
          <w:i/>
          <w:color w:val="000000"/>
        </w:rPr>
        <w:t>Energetic Interference</w:t>
      </w:r>
      <w:r w:rsidRPr="00417F0A">
        <w:rPr>
          <w:rFonts w:asciiTheme="minorHAnsi" w:hAnsiTheme="minorHAnsi" w:cs="Arial"/>
          <w:color w:val="000000"/>
        </w:rPr>
        <w:t xml:space="preserve"> is foreign to this </w:t>
      </w:r>
      <w:r w:rsidRPr="00D4236D">
        <w:rPr>
          <w:rStyle w:val="Strong"/>
          <w:rFonts w:asciiTheme="minorHAnsi" w:hAnsiTheme="minorHAnsi" w:cs="Arial"/>
          <w:b w:val="0"/>
          <w:color w:val="000000"/>
        </w:rPr>
        <w:t>Natural Resistance</w:t>
      </w:r>
      <w:r w:rsidRPr="00417F0A">
        <w:rPr>
          <w:rFonts w:asciiTheme="minorHAnsi" w:hAnsiTheme="minorHAnsi" w:cs="Arial"/>
          <w:color w:val="000000"/>
        </w:rPr>
        <w:t xml:space="preserve"> described above.  Essentially, it is a foreign energy that interferes with our natural process and our ability to succeed in life.  It is defined in a number of ways by many different religions and spiritual belief systems. It benefits from our fear energy as its food.  It holds people in their self-sabotage of addiction and ill belief systems.  It interferes with relationships.  It complicates or prevents people from healing from heartache or natural disease.</w:t>
      </w:r>
    </w:p>
    <w:p w:rsidR="00417F0A" w:rsidRDefault="00417F0A" w:rsidP="00417F0A">
      <w:pPr>
        <w:pStyle w:val="NormalWeb"/>
        <w:rPr>
          <w:rFonts w:asciiTheme="minorHAnsi" w:hAnsiTheme="minorHAnsi" w:cs="Arial"/>
          <w:color w:val="000000"/>
        </w:rPr>
      </w:pPr>
      <w:r w:rsidRPr="00417F0A">
        <w:rPr>
          <w:rFonts w:asciiTheme="minorHAnsi" w:hAnsiTheme="minorHAnsi" w:cs="Arial"/>
          <w:color w:val="000000"/>
        </w:rPr>
        <w:t xml:space="preserve">Utilized by a growing number of doctors and practitioners, </w:t>
      </w:r>
      <w:r w:rsidR="00980E8A">
        <w:rPr>
          <w:rStyle w:val="Strong"/>
          <w:rFonts w:asciiTheme="minorHAnsi" w:hAnsiTheme="minorHAnsi" w:cs="Arial"/>
          <w:b w:val="0"/>
          <w:color w:val="000000"/>
        </w:rPr>
        <w:t>The Tolomei Method®</w:t>
      </w:r>
      <w:r w:rsidRPr="00417F0A">
        <w:rPr>
          <w:rFonts w:asciiTheme="minorHAnsi" w:hAnsiTheme="minorHAnsi" w:cs="Arial"/>
          <w:color w:val="000000"/>
        </w:rPr>
        <w:t xml:space="preserve"> is a diagnostic tool that pin-points energetic blockages or dark energy disturbances that prevent or slow the effects of medicine, therapies, and a person’s natural overcoming process.  It allows for the quick and safe removal of this interference, which results in a person’s opening up to the great possibilities in their life, to their health, happiness and freedom!</w:t>
      </w:r>
    </w:p>
    <w:p w:rsidR="00D4236D" w:rsidRPr="00D4236D" w:rsidRDefault="00D4236D" w:rsidP="00417F0A">
      <w:pPr>
        <w:pStyle w:val="NormalWeb"/>
        <w:rPr>
          <w:rFonts w:asciiTheme="minorHAnsi" w:hAnsiTheme="minorHAnsi" w:cs="Arial"/>
          <w:b/>
          <w:color w:val="000000"/>
          <w:sz w:val="28"/>
          <w:szCs w:val="28"/>
        </w:rPr>
      </w:pPr>
      <w:r w:rsidRPr="00D4236D">
        <w:rPr>
          <w:rFonts w:asciiTheme="minorHAnsi" w:hAnsiTheme="minorHAnsi" w:cs="Arial"/>
          <w:b/>
          <w:color w:val="000000"/>
          <w:sz w:val="28"/>
          <w:szCs w:val="28"/>
        </w:rPr>
        <w:t>How do I apply?</w:t>
      </w:r>
    </w:p>
    <w:p w:rsidR="00D4236D" w:rsidRPr="00D4236D" w:rsidRDefault="00D4236D" w:rsidP="00417F0A">
      <w:pPr>
        <w:pStyle w:val="NormalWeb"/>
        <w:rPr>
          <w:rFonts w:asciiTheme="minorHAnsi" w:hAnsiTheme="minorHAnsi" w:cs="Arial"/>
          <w:color w:val="000000"/>
        </w:rPr>
      </w:pPr>
      <w:r>
        <w:rPr>
          <w:rFonts w:asciiTheme="minorHAnsi" w:hAnsiTheme="minorHAnsi" w:cs="Arial"/>
          <w:color w:val="000000"/>
        </w:rPr>
        <w:t xml:space="preserve">Fill out the following form, and complete the essay. Return via Email to </w:t>
      </w:r>
      <w:hyperlink r:id="rId9" w:history="1">
        <w:r w:rsidRPr="000D3E07">
          <w:rPr>
            <w:rStyle w:val="Hyperlink"/>
            <w:rFonts w:asciiTheme="minorHAnsi" w:hAnsiTheme="minorHAnsi" w:cs="Arial"/>
          </w:rPr>
          <w:t>thetolomeigroup@gmail.com</w:t>
        </w:r>
      </w:hyperlink>
      <w:r>
        <w:rPr>
          <w:rFonts w:asciiTheme="minorHAnsi" w:hAnsiTheme="minorHAnsi" w:cs="Arial"/>
          <w:color w:val="000000"/>
        </w:rPr>
        <w:t xml:space="preserve">.  </w:t>
      </w:r>
    </w:p>
    <w:p w:rsidR="00416946" w:rsidRDefault="00416946" w:rsidP="00486797">
      <w:pPr>
        <w:jc w:val="center"/>
        <w:rPr>
          <w:b/>
          <w:sz w:val="12"/>
          <w:szCs w:val="12"/>
        </w:rPr>
      </w:pPr>
    </w:p>
    <w:p w:rsidR="00416946" w:rsidRDefault="00416946" w:rsidP="00486797">
      <w:pPr>
        <w:jc w:val="center"/>
        <w:rPr>
          <w:b/>
          <w:sz w:val="12"/>
          <w:szCs w:val="12"/>
        </w:rPr>
      </w:pPr>
    </w:p>
    <w:p w:rsidR="00D4236D" w:rsidRDefault="00D4236D" w:rsidP="00486797">
      <w:pPr>
        <w:jc w:val="center"/>
        <w:rPr>
          <w:b/>
          <w:sz w:val="12"/>
          <w:szCs w:val="12"/>
        </w:rPr>
      </w:pPr>
    </w:p>
    <w:p w:rsidR="00416946" w:rsidRDefault="00416946" w:rsidP="00486797">
      <w:pPr>
        <w:jc w:val="center"/>
        <w:rPr>
          <w:b/>
          <w:sz w:val="12"/>
          <w:szCs w:val="12"/>
        </w:rPr>
      </w:pPr>
    </w:p>
    <w:tbl>
      <w:tblPr>
        <w:tblW w:w="999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4134"/>
        <w:gridCol w:w="1125"/>
        <w:gridCol w:w="3648"/>
      </w:tblGrid>
      <w:tr w:rsidR="00766754" w:rsidTr="00F72026">
        <w:trPr>
          <w:trHeight w:val="555"/>
        </w:trPr>
        <w:tc>
          <w:tcPr>
            <w:tcW w:w="9990" w:type="dxa"/>
            <w:gridSpan w:val="4"/>
            <w:shd w:val="clear" w:color="auto" w:fill="C8E99F"/>
          </w:tcPr>
          <w:p w:rsidR="00766754" w:rsidRDefault="00766754" w:rsidP="00766754">
            <w:pPr>
              <w:pStyle w:val="NoSpacing"/>
              <w:numPr>
                <w:ilvl w:val="0"/>
                <w:numId w:val="2"/>
              </w:numPr>
              <w:jc w:val="center"/>
              <w:rPr>
                <w:sz w:val="36"/>
                <w:szCs w:val="36"/>
              </w:rPr>
            </w:pPr>
            <w:r>
              <w:rPr>
                <w:sz w:val="36"/>
                <w:szCs w:val="36"/>
              </w:rPr>
              <w:lastRenderedPageBreak/>
              <w:t>Personal Information</w:t>
            </w:r>
          </w:p>
        </w:tc>
      </w:tr>
      <w:tr w:rsidR="00F72026" w:rsidTr="002327D2">
        <w:trPr>
          <w:trHeight w:val="440"/>
        </w:trPr>
        <w:tc>
          <w:tcPr>
            <w:tcW w:w="1083" w:type="dxa"/>
          </w:tcPr>
          <w:p w:rsidR="00F72026" w:rsidRPr="00F72026" w:rsidRDefault="00F72026" w:rsidP="00766754">
            <w:pPr>
              <w:pStyle w:val="NoSpacing"/>
              <w:rPr>
                <w:b/>
                <w:sz w:val="24"/>
                <w:szCs w:val="24"/>
              </w:rPr>
            </w:pPr>
            <w:r w:rsidRPr="00F72026">
              <w:rPr>
                <w:b/>
                <w:sz w:val="24"/>
                <w:szCs w:val="24"/>
              </w:rPr>
              <w:t xml:space="preserve">Name: </w:t>
            </w:r>
          </w:p>
        </w:tc>
        <w:tc>
          <w:tcPr>
            <w:tcW w:w="8907" w:type="dxa"/>
            <w:gridSpan w:val="3"/>
          </w:tcPr>
          <w:p w:rsidR="00F72026" w:rsidRPr="00766754" w:rsidRDefault="00F72026" w:rsidP="00F72026">
            <w:pPr>
              <w:pStyle w:val="NoSpacing"/>
              <w:rPr>
                <w:sz w:val="24"/>
                <w:szCs w:val="24"/>
              </w:rPr>
            </w:pPr>
          </w:p>
        </w:tc>
      </w:tr>
      <w:tr w:rsidR="00F72026" w:rsidTr="002327D2">
        <w:trPr>
          <w:trHeight w:val="525"/>
        </w:trPr>
        <w:tc>
          <w:tcPr>
            <w:tcW w:w="1083" w:type="dxa"/>
          </w:tcPr>
          <w:p w:rsidR="00F72026" w:rsidRPr="00F72026" w:rsidRDefault="00F72026" w:rsidP="00766754">
            <w:pPr>
              <w:pStyle w:val="NoSpacing"/>
              <w:rPr>
                <w:b/>
                <w:sz w:val="24"/>
                <w:szCs w:val="24"/>
              </w:rPr>
            </w:pPr>
            <w:r w:rsidRPr="00F72026">
              <w:rPr>
                <w:b/>
                <w:sz w:val="24"/>
                <w:szCs w:val="24"/>
              </w:rPr>
              <w:t xml:space="preserve">Address: </w:t>
            </w:r>
          </w:p>
        </w:tc>
        <w:tc>
          <w:tcPr>
            <w:tcW w:w="8907" w:type="dxa"/>
            <w:gridSpan w:val="3"/>
          </w:tcPr>
          <w:p w:rsidR="00F72026" w:rsidRPr="00766754" w:rsidRDefault="00F72026" w:rsidP="00766754">
            <w:pPr>
              <w:pStyle w:val="NoSpacing"/>
              <w:rPr>
                <w:sz w:val="24"/>
                <w:szCs w:val="24"/>
              </w:rPr>
            </w:pPr>
          </w:p>
        </w:tc>
      </w:tr>
      <w:tr w:rsidR="00F72026" w:rsidTr="002327D2">
        <w:trPr>
          <w:trHeight w:val="530"/>
        </w:trPr>
        <w:tc>
          <w:tcPr>
            <w:tcW w:w="1083" w:type="dxa"/>
          </w:tcPr>
          <w:p w:rsidR="00F72026" w:rsidRPr="00F72026" w:rsidRDefault="00F72026" w:rsidP="00766754">
            <w:pPr>
              <w:pStyle w:val="NoSpacing"/>
              <w:rPr>
                <w:b/>
                <w:sz w:val="24"/>
                <w:szCs w:val="24"/>
              </w:rPr>
            </w:pPr>
            <w:r w:rsidRPr="00F72026">
              <w:rPr>
                <w:b/>
                <w:sz w:val="24"/>
                <w:szCs w:val="24"/>
              </w:rPr>
              <w:t>City:</w:t>
            </w:r>
          </w:p>
        </w:tc>
        <w:tc>
          <w:tcPr>
            <w:tcW w:w="4134" w:type="dxa"/>
          </w:tcPr>
          <w:p w:rsidR="00F72026" w:rsidRPr="00766754" w:rsidRDefault="00F72026" w:rsidP="00F72026">
            <w:pPr>
              <w:pStyle w:val="NoSpacing"/>
              <w:rPr>
                <w:sz w:val="24"/>
                <w:szCs w:val="24"/>
              </w:rPr>
            </w:pPr>
          </w:p>
        </w:tc>
        <w:tc>
          <w:tcPr>
            <w:tcW w:w="1125" w:type="dxa"/>
          </w:tcPr>
          <w:p w:rsidR="00F72026" w:rsidRPr="00F72026" w:rsidRDefault="00F72026" w:rsidP="00766754">
            <w:pPr>
              <w:pStyle w:val="NoSpacing"/>
              <w:rPr>
                <w:b/>
                <w:sz w:val="24"/>
                <w:szCs w:val="24"/>
              </w:rPr>
            </w:pPr>
            <w:r w:rsidRPr="00F72026">
              <w:rPr>
                <w:b/>
                <w:sz w:val="24"/>
                <w:szCs w:val="24"/>
              </w:rPr>
              <w:t>State:</w:t>
            </w:r>
          </w:p>
        </w:tc>
        <w:tc>
          <w:tcPr>
            <w:tcW w:w="3648" w:type="dxa"/>
          </w:tcPr>
          <w:p w:rsidR="00F72026" w:rsidRPr="00766754" w:rsidRDefault="00F72026" w:rsidP="00F72026">
            <w:pPr>
              <w:pStyle w:val="NoSpacing"/>
              <w:rPr>
                <w:sz w:val="24"/>
                <w:szCs w:val="24"/>
              </w:rPr>
            </w:pPr>
          </w:p>
        </w:tc>
      </w:tr>
      <w:tr w:rsidR="00F72026" w:rsidTr="002327D2">
        <w:trPr>
          <w:trHeight w:val="465"/>
        </w:trPr>
        <w:tc>
          <w:tcPr>
            <w:tcW w:w="1083" w:type="dxa"/>
          </w:tcPr>
          <w:p w:rsidR="00F72026" w:rsidRPr="00F72026" w:rsidRDefault="00F72026" w:rsidP="00766754">
            <w:pPr>
              <w:pStyle w:val="NoSpacing"/>
              <w:rPr>
                <w:b/>
                <w:sz w:val="24"/>
                <w:szCs w:val="24"/>
              </w:rPr>
            </w:pPr>
            <w:r w:rsidRPr="00F72026">
              <w:rPr>
                <w:b/>
                <w:sz w:val="24"/>
                <w:szCs w:val="24"/>
              </w:rPr>
              <w:t>Zip:</w:t>
            </w:r>
          </w:p>
        </w:tc>
        <w:tc>
          <w:tcPr>
            <w:tcW w:w="4134" w:type="dxa"/>
          </w:tcPr>
          <w:p w:rsidR="00F72026" w:rsidRPr="00766754" w:rsidRDefault="00F72026" w:rsidP="00F72026">
            <w:pPr>
              <w:pStyle w:val="NoSpacing"/>
              <w:rPr>
                <w:sz w:val="24"/>
                <w:szCs w:val="24"/>
              </w:rPr>
            </w:pPr>
          </w:p>
        </w:tc>
        <w:tc>
          <w:tcPr>
            <w:tcW w:w="1125" w:type="dxa"/>
          </w:tcPr>
          <w:p w:rsidR="00F72026" w:rsidRPr="00F72026" w:rsidRDefault="00F72026" w:rsidP="00766754">
            <w:pPr>
              <w:pStyle w:val="NoSpacing"/>
              <w:rPr>
                <w:b/>
                <w:sz w:val="24"/>
                <w:szCs w:val="24"/>
              </w:rPr>
            </w:pPr>
            <w:r w:rsidRPr="00F72026">
              <w:rPr>
                <w:b/>
                <w:sz w:val="24"/>
                <w:szCs w:val="24"/>
              </w:rPr>
              <w:t>Phone #:</w:t>
            </w:r>
          </w:p>
        </w:tc>
        <w:tc>
          <w:tcPr>
            <w:tcW w:w="3648" w:type="dxa"/>
          </w:tcPr>
          <w:p w:rsidR="00F72026" w:rsidRPr="00766754" w:rsidRDefault="00F72026" w:rsidP="00F72026">
            <w:pPr>
              <w:pStyle w:val="NoSpacing"/>
              <w:rPr>
                <w:sz w:val="24"/>
                <w:szCs w:val="24"/>
              </w:rPr>
            </w:pPr>
          </w:p>
        </w:tc>
      </w:tr>
      <w:tr w:rsidR="00F72026" w:rsidTr="0033752E">
        <w:trPr>
          <w:trHeight w:val="548"/>
        </w:trPr>
        <w:tc>
          <w:tcPr>
            <w:tcW w:w="1083" w:type="dxa"/>
          </w:tcPr>
          <w:p w:rsidR="00F72026" w:rsidRPr="00F72026" w:rsidRDefault="00F72026" w:rsidP="00766754">
            <w:pPr>
              <w:pStyle w:val="NoSpacing"/>
              <w:rPr>
                <w:b/>
                <w:sz w:val="24"/>
                <w:szCs w:val="24"/>
              </w:rPr>
            </w:pPr>
            <w:r w:rsidRPr="00F72026">
              <w:rPr>
                <w:b/>
                <w:sz w:val="24"/>
                <w:szCs w:val="24"/>
              </w:rPr>
              <w:t>Email:</w:t>
            </w:r>
          </w:p>
        </w:tc>
        <w:tc>
          <w:tcPr>
            <w:tcW w:w="8907" w:type="dxa"/>
            <w:gridSpan w:val="3"/>
          </w:tcPr>
          <w:p w:rsidR="00F72026" w:rsidRDefault="00F72026" w:rsidP="00F72026">
            <w:pPr>
              <w:pStyle w:val="NoSpacing"/>
              <w:rPr>
                <w:sz w:val="24"/>
                <w:szCs w:val="24"/>
              </w:rPr>
            </w:pPr>
          </w:p>
          <w:p w:rsidR="0033752E" w:rsidRPr="00766754" w:rsidRDefault="0033752E" w:rsidP="00F72026">
            <w:pPr>
              <w:pStyle w:val="NoSpacing"/>
              <w:rPr>
                <w:sz w:val="24"/>
                <w:szCs w:val="24"/>
              </w:rPr>
            </w:pPr>
          </w:p>
        </w:tc>
      </w:tr>
      <w:tr w:rsidR="0033752E" w:rsidTr="0033752E">
        <w:trPr>
          <w:trHeight w:val="480"/>
        </w:trPr>
        <w:tc>
          <w:tcPr>
            <w:tcW w:w="1083" w:type="dxa"/>
          </w:tcPr>
          <w:p w:rsidR="0033752E" w:rsidRPr="00F72026" w:rsidRDefault="0033752E" w:rsidP="00766754">
            <w:pPr>
              <w:pStyle w:val="NoSpacing"/>
              <w:rPr>
                <w:b/>
                <w:sz w:val="24"/>
                <w:szCs w:val="24"/>
              </w:rPr>
            </w:pPr>
            <w:r>
              <w:rPr>
                <w:b/>
                <w:sz w:val="24"/>
                <w:szCs w:val="24"/>
              </w:rPr>
              <w:t>School:</w:t>
            </w:r>
          </w:p>
        </w:tc>
        <w:tc>
          <w:tcPr>
            <w:tcW w:w="4134" w:type="dxa"/>
          </w:tcPr>
          <w:p w:rsidR="0033752E" w:rsidRDefault="0033752E" w:rsidP="0033752E">
            <w:pPr>
              <w:pStyle w:val="NoSpacing"/>
              <w:rPr>
                <w:sz w:val="24"/>
                <w:szCs w:val="24"/>
              </w:rPr>
            </w:pPr>
          </w:p>
          <w:p w:rsidR="0033752E" w:rsidRDefault="0033752E" w:rsidP="0033752E">
            <w:pPr>
              <w:pStyle w:val="NoSpacing"/>
              <w:rPr>
                <w:sz w:val="24"/>
                <w:szCs w:val="24"/>
              </w:rPr>
            </w:pPr>
          </w:p>
        </w:tc>
        <w:tc>
          <w:tcPr>
            <w:tcW w:w="1125" w:type="dxa"/>
          </w:tcPr>
          <w:p w:rsidR="0033752E" w:rsidRDefault="0033752E" w:rsidP="0033752E">
            <w:pPr>
              <w:rPr>
                <w:sz w:val="24"/>
                <w:szCs w:val="24"/>
              </w:rPr>
            </w:pPr>
            <w:r w:rsidRPr="0033752E">
              <w:rPr>
                <w:b/>
                <w:sz w:val="24"/>
                <w:szCs w:val="24"/>
              </w:rPr>
              <w:t>Phone #:</w:t>
            </w:r>
          </w:p>
        </w:tc>
        <w:tc>
          <w:tcPr>
            <w:tcW w:w="3648" w:type="dxa"/>
          </w:tcPr>
          <w:p w:rsidR="0033752E" w:rsidRDefault="0033752E" w:rsidP="0033752E">
            <w:pPr>
              <w:pStyle w:val="NoSpacing"/>
              <w:rPr>
                <w:sz w:val="24"/>
                <w:szCs w:val="24"/>
              </w:rPr>
            </w:pPr>
          </w:p>
        </w:tc>
      </w:tr>
      <w:tr w:rsidR="00766754" w:rsidTr="00F72026">
        <w:trPr>
          <w:trHeight w:val="435"/>
        </w:trPr>
        <w:tc>
          <w:tcPr>
            <w:tcW w:w="9990" w:type="dxa"/>
            <w:gridSpan w:val="4"/>
            <w:shd w:val="clear" w:color="auto" w:fill="C8E99F"/>
          </w:tcPr>
          <w:p w:rsidR="00766754" w:rsidRDefault="00766754" w:rsidP="00766754">
            <w:pPr>
              <w:pStyle w:val="NoSpacing"/>
              <w:numPr>
                <w:ilvl w:val="0"/>
                <w:numId w:val="2"/>
              </w:numPr>
              <w:jc w:val="center"/>
              <w:rPr>
                <w:sz w:val="36"/>
                <w:szCs w:val="36"/>
              </w:rPr>
            </w:pPr>
            <w:r>
              <w:rPr>
                <w:sz w:val="36"/>
                <w:szCs w:val="36"/>
              </w:rPr>
              <w:t>Essay</w:t>
            </w:r>
          </w:p>
        </w:tc>
      </w:tr>
      <w:tr w:rsidR="00766754" w:rsidTr="00766754">
        <w:trPr>
          <w:trHeight w:val="600"/>
        </w:trPr>
        <w:tc>
          <w:tcPr>
            <w:tcW w:w="9990" w:type="dxa"/>
            <w:gridSpan w:val="4"/>
          </w:tcPr>
          <w:p w:rsidR="00766754" w:rsidRPr="00F72026" w:rsidRDefault="00766754" w:rsidP="00F72026">
            <w:pPr>
              <w:pStyle w:val="NoSpacing"/>
              <w:rPr>
                <w:b/>
                <w:sz w:val="24"/>
                <w:szCs w:val="24"/>
              </w:rPr>
            </w:pPr>
            <w:r w:rsidRPr="00F72026">
              <w:rPr>
                <w:b/>
                <w:sz w:val="24"/>
                <w:szCs w:val="24"/>
              </w:rPr>
              <w:t>Answer t</w:t>
            </w:r>
            <w:r w:rsidR="00F72026">
              <w:rPr>
                <w:b/>
                <w:sz w:val="24"/>
                <w:szCs w:val="24"/>
              </w:rPr>
              <w:t>he following Essay question in 1,000 words or less</w:t>
            </w:r>
            <w:r w:rsidRPr="00F72026">
              <w:rPr>
                <w:b/>
                <w:sz w:val="24"/>
                <w:szCs w:val="24"/>
              </w:rPr>
              <w:t xml:space="preserve">: </w:t>
            </w:r>
          </w:p>
          <w:p w:rsidR="00766754" w:rsidRPr="00766754" w:rsidRDefault="00766754" w:rsidP="00F72026">
            <w:pPr>
              <w:pStyle w:val="NoSpacing"/>
              <w:rPr>
                <w:sz w:val="24"/>
                <w:szCs w:val="24"/>
              </w:rPr>
            </w:pPr>
            <w:r w:rsidRPr="00F72026">
              <w:rPr>
                <w:b/>
                <w:sz w:val="24"/>
                <w:szCs w:val="24"/>
              </w:rPr>
              <w:t xml:space="preserve">How do you feel that The </w:t>
            </w:r>
            <w:r w:rsidR="0085375C">
              <w:rPr>
                <w:b/>
                <w:sz w:val="24"/>
                <w:szCs w:val="24"/>
              </w:rPr>
              <w:t>Tolomei Method®</w:t>
            </w:r>
            <w:r w:rsidRPr="00F72026">
              <w:rPr>
                <w:b/>
                <w:sz w:val="24"/>
                <w:szCs w:val="24"/>
              </w:rPr>
              <w:t xml:space="preserve"> is most going to impact your life and your practice?</w:t>
            </w:r>
          </w:p>
        </w:tc>
      </w:tr>
      <w:tr w:rsidR="00766754" w:rsidTr="009C7DF7">
        <w:trPr>
          <w:trHeight w:val="6578"/>
        </w:trPr>
        <w:tc>
          <w:tcPr>
            <w:tcW w:w="9990" w:type="dxa"/>
            <w:gridSpan w:val="4"/>
          </w:tcPr>
          <w:p w:rsidR="00F72026" w:rsidRPr="00F72026" w:rsidRDefault="00F72026" w:rsidP="00F72026">
            <w:pPr>
              <w:pStyle w:val="NoSpacing"/>
              <w:jc w:val="center"/>
              <w:rPr>
                <w:sz w:val="20"/>
                <w:szCs w:val="20"/>
              </w:rPr>
            </w:pPr>
          </w:p>
        </w:tc>
      </w:tr>
    </w:tbl>
    <w:p w:rsidR="00766754" w:rsidRDefault="00766754" w:rsidP="00766754">
      <w:pPr>
        <w:pStyle w:val="NoSpacing"/>
        <w:jc w:val="center"/>
        <w:rPr>
          <w:sz w:val="36"/>
          <w:szCs w:val="36"/>
        </w:rPr>
      </w:pPr>
    </w:p>
    <w:p w:rsidR="00416946" w:rsidRDefault="00416946" w:rsidP="00766754">
      <w:pPr>
        <w:pStyle w:val="NoSpacing"/>
        <w:jc w:val="center"/>
        <w:rPr>
          <w:sz w:val="36"/>
          <w:szCs w:val="36"/>
        </w:rPr>
      </w:pPr>
    </w:p>
    <w:sectPr w:rsidR="00416946" w:rsidSect="00E2107A">
      <w:headerReference w:type="default" r:id="rId10"/>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60E" w:rsidRDefault="0039360E" w:rsidP="00486797">
      <w:pPr>
        <w:spacing w:after="0" w:line="240" w:lineRule="auto"/>
      </w:pPr>
      <w:r>
        <w:separator/>
      </w:r>
    </w:p>
  </w:endnote>
  <w:endnote w:type="continuationSeparator" w:id="0">
    <w:p w:rsidR="0039360E" w:rsidRDefault="0039360E" w:rsidP="00486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26" w:rsidRDefault="00F72026" w:rsidP="0033752E">
    <w:pPr>
      <w:pStyle w:val="Footer"/>
      <w:jc w:val="center"/>
    </w:pPr>
    <w:r>
      <w:t>www.carrietolomei.com/scholarship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60E" w:rsidRDefault="0039360E" w:rsidP="00486797">
      <w:pPr>
        <w:spacing w:after="0" w:line="240" w:lineRule="auto"/>
      </w:pPr>
      <w:r>
        <w:separator/>
      </w:r>
    </w:p>
  </w:footnote>
  <w:footnote w:type="continuationSeparator" w:id="0">
    <w:p w:rsidR="0039360E" w:rsidRDefault="0039360E" w:rsidP="004867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797" w:rsidRDefault="00766754" w:rsidP="00766754">
    <w:pPr>
      <w:pStyle w:val="Header"/>
    </w:pPr>
    <w:r>
      <w:rPr>
        <w:noProof/>
      </w:rPr>
      <w:drawing>
        <wp:inline distT="0" distB="0" distL="0" distR="0" wp14:anchorId="6E37CA6E" wp14:editId="6D5DC5CF">
          <wp:extent cx="990600" cy="10719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lomei Method Logo Big Portrait.jpeg"/>
                  <pic:cNvPicPr/>
                </pic:nvPicPr>
                <pic:blipFill rotWithShape="1">
                  <a:blip r:embed="rId1">
                    <a:extLst>
                      <a:ext uri="{28A0092B-C50C-407E-A947-70E740481C1C}">
                        <a14:useLocalDpi xmlns:a14="http://schemas.microsoft.com/office/drawing/2010/main" val="0"/>
                      </a:ext>
                    </a:extLst>
                  </a:blip>
                  <a:srcRect l="16990" t="23601" r="17962" b="22081"/>
                  <a:stretch/>
                </pic:blipFill>
                <pic:spPr bwMode="auto">
                  <a:xfrm>
                    <a:off x="0" y="0"/>
                    <a:ext cx="995439" cy="1077155"/>
                  </a:xfrm>
                  <a:prstGeom prst="rect">
                    <a:avLst/>
                  </a:prstGeom>
                  <a:ln>
                    <a:noFill/>
                  </a:ln>
                  <a:extLst>
                    <a:ext uri="{53640926-AAD7-44d8-BBD7-CCE9431645EC}">
                      <a14:shadowObscured xmlns:a14="http://schemas.microsoft.com/office/drawing/2010/main"/>
                    </a:ext>
                  </a:extLst>
                </pic:spPr>
              </pic:pic>
            </a:graphicData>
          </a:graphic>
        </wp:inline>
      </w:drawing>
    </w:r>
    <w:r>
      <w:tab/>
    </w:r>
    <w:r w:rsidR="002327D2" w:rsidRPr="002327D2">
      <w:rPr>
        <w:sz w:val="48"/>
        <w:szCs w:val="48"/>
      </w:rPr>
      <w:t>Scholarship Application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03B95"/>
    <w:multiLevelType w:val="hybridMultilevel"/>
    <w:tmpl w:val="35161F6A"/>
    <w:lvl w:ilvl="0" w:tplc="AC363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0E4FAB"/>
    <w:multiLevelType w:val="hybridMultilevel"/>
    <w:tmpl w:val="D8A85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DE"/>
    <w:rsid w:val="000013A6"/>
    <w:rsid w:val="00005693"/>
    <w:rsid w:val="0001440E"/>
    <w:rsid w:val="00022DCF"/>
    <w:rsid w:val="000413C8"/>
    <w:rsid w:val="00054F2D"/>
    <w:rsid w:val="00071512"/>
    <w:rsid w:val="000A00C4"/>
    <w:rsid w:val="000D0F04"/>
    <w:rsid w:val="000E314D"/>
    <w:rsid w:val="000E6B55"/>
    <w:rsid w:val="0011212D"/>
    <w:rsid w:val="001478FB"/>
    <w:rsid w:val="00205E1A"/>
    <w:rsid w:val="0022272D"/>
    <w:rsid w:val="002327D2"/>
    <w:rsid w:val="0025432E"/>
    <w:rsid w:val="00275D54"/>
    <w:rsid w:val="00280B9E"/>
    <w:rsid w:val="002A5D97"/>
    <w:rsid w:val="002C5F2A"/>
    <w:rsid w:val="002D5955"/>
    <w:rsid w:val="002F13EA"/>
    <w:rsid w:val="003160F9"/>
    <w:rsid w:val="00317E4F"/>
    <w:rsid w:val="0033752E"/>
    <w:rsid w:val="003929C6"/>
    <w:rsid w:val="0039360E"/>
    <w:rsid w:val="003D44A7"/>
    <w:rsid w:val="00416946"/>
    <w:rsid w:val="00417F0A"/>
    <w:rsid w:val="00431222"/>
    <w:rsid w:val="00486797"/>
    <w:rsid w:val="004918BC"/>
    <w:rsid w:val="004A5244"/>
    <w:rsid w:val="004D6A92"/>
    <w:rsid w:val="004E1AEA"/>
    <w:rsid w:val="004F2F5F"/>
    <w:rsid w:val="00544079"/>
    <w:rsid w:val="005644EC"/>
    <w:rsid w:val="005A091C"/>
    <w:rsid w:val="005A2A3E"/>
    <w:rsid w:val="005B25A3"/>
    <w:rsid w:val="005D33CD"/>
    <w:rsid w:val="005E39F7"/>
    <w:rsid w:val="005E615F"/>
    <w:rsid w:val="005E68CD"/>
    <w:rsid w:val="005F1FE4"/>
    <w:rsid w:val="00625C3F"/>
    <w:rsid w:val="0066306A"/>
    <w:rsid w:val="0066680C"/>
    <w:rsid w:val="0068013C"/>
    <w:rsid w:val="006D05C7"/>
    <w:rsid w:val="006D42B1"/>
    <w:rsid w:val="00700B0F"/>
    <w:rsid w:val="007262A3"/>
    <w:rsid w:val="00737194"/>
    <w:rsid w:val="00766754"/>
    <w:rsid w:val="007A01D4"/>
    <w:rsid w:val="007B13B6"/>
    <w:rsid w:val="007D71B3"/>
    <w:rsid w:val="007F3122"/>
    <w:rsid w:val="007F33ED"/>
    <w:rsid w:val="00802D62"/>
    <w:rsid w:val="008046DF"/>
    <w:rsid w:val="00820702"/>
    <w:rsid w:val="00841BB3"/>
    <w:rsid w:val="00846CF5"/>
    <w:rsid w:val="0085375C"/>
    <w:rsid w:val="00855817"/>
    <w:rsid w:val="008729D8"/>
    <w:rsid w:val="0088496C"/>
    <w:rsid w:val="008B076E"/>
    <w:rsid w:val="008D2CB1"/>
    <w:rsid w:val="008D5D0D"/>
    <w:rsid w:val="008E2D21"/>
    <w:rsid w:val="00905BE9"/>
    <w:rsid w:val="00920E37"/>
    <w:rsid w:val="0092444A"/>
    <w:rsid w:val="00980E8A"/>
    <w:rsid w:val="009B37EA"/>
    <w:rsid w:val="009C7DF7"/>
    <w:rsid w:val="00A07AAD"/>
    <w:rsid w:val="00A202C4"/>
    <w:rsid w:val="00A2460B"/>
    <w:rsid w:val="00A378C2"/>
    <w:rsid w:val="00A455C0"/>
    <w:rsid w:val="00A45BE6"/>
    <w:rsid w:val="00A47B1F"/>
    <w:rsid w:val="00A75A9C"/>
    <w:rsid w:val="00A774A6"/>
    <w:rsid w:val="00AF13C5"/>
    <w:rsid w:val="00AF5A77"/>
    <w:rsid w:val="00AF6A5D"/>
    <w:rsid w:val="00B27A19"/>
    <w:rsid w:val="00B32623"/>
    <w:rsid w:val="00B64914"/>
    <w:rsid w:val="00BA4230"/>
    <w:rsid w:val="00BC064A"/>
    <w:rsid w:val="00BD1DD1"/>
    <w:rsid w:val="00BF346D"/>
    <w:rsid w:val="00C10CE4"/>
    <w:rsid w:val="00C1776F"/>
    <w:rsid w:val="00C27869"/>
    <w:rsid w:val="00C56886"/>
    <w:rsid w:val="00C61E84"/>
    <w:rsid w:val="00C82FDE"/>
    <w:rsid w:val="00C8624E"/>
    <w:rsid w:val="00CC59ED"/>
    <w:rsid w:val="00CE061E"/>
    <w:rsid w:val="00CE371D"/>
    <w:rsid w:val="00CF45DB"/>
    <w:rsid w:val="00D20705"/>
    <w:rsid w:val="00D375C3"/>
    <w:rsid w:val="00D4236D"/>
    <w:rsid w:val="00D45B4A"/>
    <w:rsid w:val="00D46273"/>
    <w:rsid w:val="00D646B7"/>
    <w:rsid w:val="00D7140B"/>
    <w:rsid w:val="00DA34FE"/>
    <w:rsid w:val="00DD0B2B"/>
    <w:rsid w:val="00DE4936"/>
    <w:rsid w:val="00DF26C9"/>
    <w:rsid w:val="00E2107A"/>
    <w:rsid w:val="00E644DE"/>
    <w:rsid w:val="00E92F5C"/>
    <w:rsid w:val="00EE2150"/>
    <w:rsid w:val="00F006BE"/>
    <w:rsid w:val="00F2357B"/>
    <w:rsid w:val="00F32AC3"/>
    <w:rsid w:val="00F468D1"/>
    <w:rsid w:val="00F72026"/>
    <w:rsid w:val="00FC7231"/>
    <w:rsid w:val="00FE4BB4"/>
    <w:rsid w:val="00FF4739"/>
    <w:rsid w:val="00FF5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6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797"/>
    <w:rPr>
      <w:rFonts w:ascii="Tahoma" w:hAnsi="Tahoma" w:cs="Tahoma"/>
      <w:sz w:val="16"/>
      <w:szCs w:val="16"/>
    </w:rPr>
  </w:style>
  <w:style w:type="paragraph" w:styleId="Header">
    <w:name w:val="header"/>
    <w:basedOn w:val="Normal"/>
    <w:link w:val="HeaderChar"/>
    <w:uiPriority w:val="99"/>
    <w:unhideWhenUsed/>
    <w:rsid w:val="00486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97"/>
  </w:style>
  <w:style w:type="paragraph" w:styleId="Footer">
    <w:name w:val="footer"/>
    <w:basedOn w:val="Normal"/>
    <w:link w:val="FooterChar"/>
    <w:uiPriority w:val="99"/>
    <w:unhideWhenUsed/>
    <w:rsid w:val="00486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797"/>
  </w:style>
  <w:style w:type="paragraph" w:styleId="ListParagraph">
    <w:name w:val="List Paragraph"/>
    <w:basedOn w:val="Normal"/>
    <w:uiPriority w:val="34"/>
    <w:qFormat/>
    <w:rsid w:val="00C1776F"/>
    <w:pPr>
      <w:ind w:left="720"/>
      <w:contextualSpacing/>
    </w:pPr>
  </w:style>
  <w:style w:type="paragraph" w:styleId="NoSpacing">
    <w:name w:val="No Spacing"/>
    <w:uiPriority w:val="1"/>
    <w:qFormat/>
    <w:rsid w:val="002A5D97"/>
    <w:pPr>
      <w:spacing w:after="0" w:line="240" w:lineRule="auto"/>
    </w:pPr>
  </w:style>
  <w:style w:type="character" w:styleId="Strong">
    <w:name w:val="Strong"/>
    <w:basedOn w:val="DefaultParagraphFont"/>
    <w:uiPriority w:val="22"/>
    <w:qFormat/>
    <w:rsid w:val="00417F0A"/>
    <w:rPr>
      <w:b/>
      <w:bCs/>
    </w:rPr>
  </w:style>
  <w:style w:type="paragraph" w:styleId="NormalWeb">
    <w:name w:val="Normal (Web)"/>
    <w:basedOn w:val="Normal"/>
    <w:uiPriority w:val="99"/>
    <w:semiHidden/>
    <w:unhideWhenUsed/>
    <w:rsid w:val="00417F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236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6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797"/>
    <w:rPr>
      <w:rFonts w:ascii="Tahoma" w:hAnsi="Tahoma" w:cs="Tahoma"/>
      <w:sz w:val="16"/>
      <w:szCs w:val="16"/>
    </w:rPr>
  </w:style>
  <w:style w:type="paragraph" w:styleId="Header">
    <w:name w:val="header"/>
    <w:basedOn w:val="Normal"/>
    <w:link w:val="HeaderChar"/>
    <w:uiPriority w:val="99"/>
    <w:unhideWhenUsed/>
    <w:rsid w:val="00486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97"/>
  </w:style>
  <w:style w:type="paragraph" w:styleId="Footer">
    <w:name w:val="footer"/>
    <w:basedOn w:val="Normal"/>
    <w:link w:val="FooterChar"/>
    <w:uiPriority w:val="99"/>
    <w:unhideWhenUsed/>
    <w:rsid w:val="00486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797"/>
  </w:style>
  <w:style w:type="paragraph" w:styleId="ListParagraph">
    <w:name w:val="List Paragraph"/>
    <w:basedOn w:val="Normal"/>
    <w:uiPriority w:val="34"/>
    <w:qFormat/>
    <w:rsid w:val="00C1776F"/>
    <w:pPr>
      <w:ind w:left="720"/>
      <w:contextualSpacing/>
    </w:pPr>
  </w:style>
  <w:style w:type="paragraph" w:styleId="NoSpacing">
    <w:name w:val="No Spacing"/>
    <w:uiPriority w:val="1"/>
    <w:qFormat/>
    <w:rsid w:val="002A5D97"/>
    <w:pPr>
      <w:spacing w:after="0" w:line="240" w:lineRule="auto"/>
    </w:pPr>
  </w:style>
  <w:style w:type="character" w:styleId="Strong">
    <w:name w:val="Strong"/>
    <w:basedOn w:val="DefaultParagraphFont"/>
    <w:uiPriority w:val="22"/>
    <w:qFormat/>
    <w:rsid w:val="00417F0A"/>
    <w:rPr>
      <w:b/>
      <w:bCs/>
    </w:rPr>
  </w:style>
  <w:style w:type="paragraph" w:styleId="NormalWeb">
    <w:name w:val="Normal (Web)"/>
    <w:basedOn w:val="Normal"/>
    <w:uiPriority w:val="99"/>
    <w:semiHidden/>
    <w:unhideWhenUsed/>
    <w:rsid w:val="00417F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23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1690">
      <w:bodyDiv w:val="1"/>
      <w:marLeft w:val="0"/>
      <w:marRight w:val="0"/>
      <w:marTop w:val="0"/>
      <w:marBottom w:val="0"/>
      <w:divBdr>
        <w:top w:val="none" w:sz="0" w:space="0" w:color="auto"/>
        <w:left w:val="none" w:sz="0" w:space="0" w:color="auto"/>
        <w:bottom w:val="none" w:sz="0" w:space="0" w:color="auto"/>
        <w:right w:val="none" w:sz="0" w:space="0" w:color="auto"/>
      </w:divBdr>
      <w:divsChild>
        <w:div w:id="496649021">
          <w:marLeft w:val="150"/>
          <w:marRight w:val="150"/>
          <w:marTop w:val="0"/>
          <w:marBottom w:val="0"/>
          <w:divBdr>
            <w:top w:val="none" w:sz="0" w:space="0" w:color="auto"/>
            <w:left w:val="none" w:sz="0" w:space="0" w:color="auto"/>
            <w:bottom w:val="none" w:sz="0" w:space="0" w:color="auto"/>
            <w:right w:val="none" w:sz="0" w:space="0" w:color="auto"/>
          </w:divBdr>
          <w:divsChild>
            <w:div w:id="1693800124">
              <w:marLeft w:val="0"/>
              <w:marRight w:val="0"/>
              <w:marTop w:val="0"/>
              <w:marBottom w:val="0"/>
              <w:divBdr>
                <w:top w:val="none" w:sz="0" w:space="0" w:color="auto"/>
                <w:left w:val="none" w:sz="0" w:space="0" w:color="auto"/>
                <w:bottom w:val="none" w:sz="0" w:space="0" w:color="auto"/>
                <w:right w:val="none" w:sz="0" w:space="0" w:color="auto"/>
              </w:divBdr>
              <w:divsChild>
                <w:div w:id="13127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hetolomeigroup@gmai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A0FFA-484D-6947-94D5-5F11F834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Cascade Microtech</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jnias</dc:creator>
  <cp:lastModifiedBy>Carrie Turk</cp:lastModifiedBy>
  <cp:revision>2</cp:revision>
  <cp:lastPrinted>2013-10-15T01:09:00Z</cp:lastPrinted>
  <dcterms:created xsi:type="dcterms:W3CDTF">2014-11-20T18:18:00Z</dcterms:created>
  <dcterms:modified xsi:type="dcterms:W3CDTF">2014-11-20T18:18:00Z</dcterms:modified>
</cp:coreProperties>
</file>